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461CE5" w:rsidRPr="003D4D81" w:rsidTr="00465651">
        <w:tc>
          <w:tcPr>
            <w:tcW w:w="4291" w:type="dxa"/>
          </w:tcPr>
          <w:p w:rsidR="00461CE5" w:rsidRPr="003D4D81" w:rsidRDefault="00461CE5" w:rsidP="00465651">
            <w:pPr>
              <w:jc w:val="center"/>
            </w:pPr>
            <w:r w:rsidRPr="003D4D81">
              <w:object w:dxaOrig="790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2.5pt" o:ole="" fillcolor="window">
                  <v:imagedata r:id="rId5" o:title=""/>
                </v:shape>
                <o:OLEObject Type="Embed" ProgID="CorelDraw.Graphic.8" ShapeID="_x0000_i1025" DrawAspect="Content" ObjectID="_1596432036" r:id="rId6"/>
              </w:objec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REPUBLIKA HRVATSKA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ISTARSKA ŽUPANIJA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OPĆINA KAŠTELIR-LABINCI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CASTELLIERE-S.DOMENICA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Općinsko vijeće</w:t>
            </w:r>
          </w:p>
        </w:tc>
        <w:tc>
          <w:tcPr>
            <w:tcW w:w="3614" w:type="dxa"/>
          </w:tcPr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Pr="003D4D81" w:rsidRDefault="00461CE5" w:rsidP="00465651">
            <w:pPr>
              <w:rPr>
                <w:b/>
                <w:bCs/>
              </w:rPr>
            </w:pPr>
          </w:p>
        </w:tc>
      </w:tr>
    </w:tbl>
    <w:p w:rsidR="00461CE5" w:rsidRPr="002A743C" w:rsidRDefault="00461CE5" w:rsidP="00461CE5">
      <w:pPr>
        <w:jc w:val="center"/>
        <w:rPr>
          <w:sz w:val="24"/>
        </w:rPr>
      </w:pPr>
    </w:p>
    <w:p w:rsidR="00461CE5" w:rsidRPr="002A743C" w:rsidRDefault="00461CE5" w:rsidP="00461CE5">
      <w:pPr>
        <w:pStyle w:val="Naslov1"/>
      </w:pPr>
      <w:r>
        <w:t>KLASA: 011-01/1</w:t>
      </w:r>
      <w:r w:rsidR="00C85DE6">
        <w:t>8</w:t>
      </w:r>
      <w:r>
        <w:t>-01/</w:t>
      </w:r>
      <w:r w:rsidR="00723D00">
        <w:t>12</w:t>
      </w:r>
    </w:p>
    <w:p w:rsidR="00461CE5" w:rsidRPr="002A743C" w:rsidRDefault="00461CE5" w:rsidP="00461CE5">
      <w:pPr>
        <w:jc w:val="both"/>
        <w:rPr>
          <w:sz w:val="24"/>
        </w:rPr>
      </w:pPr>
      <w:r>
        <w:rPr>
          <w:sz w:val="24"/>
        </w:rPr>
        <w:t>URBROJ: 2167/06-01-1</w:t>
      </w:r>
      <w:r w:rsidR="00C85DE6">
        <w:rPr>
          <w:sz w:val="24"/>
        </w:rPr>
        <w:t>8</w:t>
      </w:r>
      <w:r>
        <w:rPr>
          <w:sz w:val="24"/>
        </w:rPr>
        <w:t>-</w:t>
      </w:r>
      <w:r w:rsidR="0035447F">
        <w:rPr>
          <w:sz w:val="24"/>
        </w:rPr>
        <w:t>05</w:t>
      </w:r>
    </w:p>
    <w:p w:rsidR="00461CE5" w:rsidRPr="002A743C" w:rsidRDefault="00461CE5" w:rsidP="00461CE5">
      <w:pPr>
        <w:jc w:val="both"/>
        <w:rPr>
          <w:sz w:val="24"/>
        </w:rPr>
      </w:pPr>
      <w:r w:rsidRPr="002A743C">
        <w:rPr>
          <w:sz w:val="24"/>
        </w:rPr>
        <w:t xml:space="preserve">Kaštelir-Castelliere, </w:t>
      </w:r>
      <w:r w:rsidR="00723D00">
        <w:rPr>
          <w:sz w:val="24"/>
        </w:rPr>
        <w:t>29</w:t>
      </w:r>
      <w:r>
        <w:rPr>
          <w:sz w:val="24"/>
        </w:rPr>
        <w:t xml:space="preserve">. </w:t>
      </w:r>
      <w:r w:rsidR="00723D00">
        <w:rPr>
          <w:sz w:val="24"/>
        </w:rPr>
        <w:t xml:space="preserve">kolovoz </w:t>
      </w:r>
      <w:r w:rsidRPr="002A743C">
        <w:rPr>
          <w:sz w:val="24"/>
        </w:rPr>
        <w:t>201</w:t>
      </w:r>
      <w:r w:rsidR="00C85DE6">
        <w:rPr>
          <w:sz w:val="24"/>
        </w:rPr>
        <w:t>8</w:t>
      </w:r>
      <w:r w:rsidRPr="002A743C">
        <w:rPr>
          <w:sz w:val="24"/>
        </w:rPr>
        <w:t>.</w:t>
      </w:r>
    </w:p>
    <w:p w:rsidR="00461CE5" w:rsidRDefault="00461CE5" w:rsidP="00461CE5">
      <w:pPr>
        <w:pStyle w:val="Tijeloteksta"/>
        <w:ind w:firstLine="720"/>
        <w:jc w:val="both"/>
      </w:pPr>
    </w:p>
    <w:p w:rsidR="00461CE5" w:rsidRPr="002A743C" w:rsidRDefault="00461CE5" w:rsidP="00461CE5">
      <w:pPr>
        <w:pStyle w:val="Tijeloteksta"/>
        <w:ind w:firstLine="720"/>
        <w:jc w:val="both"/>
      </w:pPr>
      <w:r w:rsidRPr="002D3DB6">
        <w:rPr>
          <w:szCs w:val="24"/>
        </w:rPr>
        <w:t xml:space="preserve">Na temelju članka 32. Statuta Općine Kaštelir-Labinci-Castelliere-S.Domenica </w:t>
      </w:r>
      <w:r w:rsidRPr="002D3DB6">
        <w:rPr>
          <w:spacing w:val="-1"/>
          <w:szCs w:val="24"/>
        </w:rPr>
        <w:t>(„Službene</w:t>
      </w:r>
      <w:r w:rsidRPr="002D3DB6">
        <w:rPr>
          <w:spacing w:val="-4"/>
          <w:szCs w:val="24"/>
        </w:rPr>
        <w:t xml:space="preserve"> </w:t>
      </w:r>
      <w:r w:rsidRPr="002D3DB6">
        <w:rPr>
          <w:szCs w:val="24"/>
        </w:rPr>
        <w:t>novine</w:t>
      </w:r>
      <w:r w:rsidRPr="002D3DB6">
        <w:rPr>
          <w:spacing w:val="57"/>
          <w:szCs w:val="24"/>
        </w:rPr>
        <w:t xml:space="preserve"> </w:t>
      </w:r>
      <w:r w:rsidRPr="002D3DB6">
        <w:rPr>
          <w:spacing w:val="-1"/>
          <w:szCs w:val="24"/>
        </w:rPr>
        <w:t>Općine</w:t>
      </w:r>
      <w:r w:rsidRPr="002D3DB6">
        <w:rPr>
          <w:spacing w:val="-4"/>
          <w:szCs w:val="24"/>
        </w:rPr>
        <w:t xml:space="preserve"> </w:t>
      </w:r>
      <w:r>
        <w:rPr>
          <w:spacing w:val="-1"/>
          <w:szCs w:val="24"/>
        </w:rPr>
        <w:t>Kaštelir-Labinci</w:t>
      </w:r>
      <w:r w:rsidRPr="002D3DB6">
        <w:rPr>
          <w:spacing w:val="-1"/>
          <w:szCs w:val="24"/>
        </w:rPr>
        <w:t xml:space="preserve">“ 02/09 </w:t>
      </w:r>
      <w:r w:rsidRPr="002D3DB6">
        <w:rPr>
          <w:szCs w:val="24"/>
        </w:rPr>
        <w:t>i</w:t>
      </w:r>
      <w:r w:rsidRPr="002D3DB6">
        <w:rPr>
          <w:spacing w:val="55"/>
          <w:szCs w:val="24"/>
        </w:rPr>
        <w:t xml:space="preserve"> </w:t>
      </w:r>
      <w:r w:rsidRPr="002D3DB6">
        <w:rPr>
          <w:spacing w:val="-1"/>
          <w:szCs w:val="24"/>
        </w:rPr>
        <w:t>02/13)</w:t>
      </w:r>
      <w:r w:rsidRPr="002D3DB6">
        <w:rPr>
          <w:szCs w:val="24"/>
        </w:rPr>
        <w:t xml:space="preserve"> </w:t>
      </w:r>
      <w:r w:rsidR="00C85DE6">
        <w:rPr>
          <w:szCs w:val="24"/>
        </w:rPr>
        <w:t>,</w:t>
      </w:r>
      <w:r w:rsidRPr="002D3DB6">
        <w:rPr>
          <w:szCs w:val="24"/>
        </w:rPr>
        <w:t xml:space="preserve"> na temelju </w:t>
      </w:r>
      <w:r w:rsidR="00B372CE">
        <w:rPr>
          <w:szCs w:val="24"/>
        </w:rPr>
        <w:t>Zapisnika Jedinstvenog upravnog odjela</w:t>
      </w:r>
      <w:r w:rsidR="002668EB">
        <w:rPr>
          <w:szCs w:val="24"/>
        </w:rPr>
        <w:t xml:space="preserve"> od </w:t>
      </w:r>
      <w:r w:rsidR="00723D00">
        <w:rPr>
          <w:szCs w:val="24"/>
        </w:rPr>
        <w:t>27. sr</w:t>
      </w:r>
      <w:r w:rsidR="00C85DE6">
        <w:rPr>
          <w:szCs w:val="24"/>
        </w:rPr>
        <w:t>pnja</w:t>
      </w:r>
      <w:r w:rsidR="002668EB">
        <w:rPr>
          <w:szCs w:val="24"/>
        </w:rPr>
        <w:t xml:space="preserve"> 201</w:t>
      </w:r>
      <w:r w:rsidR="00C85DE6">
        <w:rPr>
          <w:szCs w:val="24"/>
        </w:rPr>
        <w:t>8</w:t>
      </w:r>
      <w:r w:rsidR="002668EB">
        <w:rPr>
          <w:szCs w:val="24"/>
        </w:rPr>
        <w:t>.</w:t>
      </w:r>
      <w:r w:rsidR="00C85DE6">
        <w:rPr>
          <w:szCs w:val="24"/>
        </w:rPr>
        <w:t xml:space="preserve"> godine  i po Zaključku Općinskog načelnika od </w:t>
      </w:r>
      <w:r w:rsidR="00723D00">
        <w:rPr>
          <w:szCs w:val="24"/>
        </w:rPr>
        <w:t>01</w:t>
      </w:r>
      <w:r w:rsidR="00C85DE6">
        <w:rPr>
          <w:szCs w:val="24"/>
        </w:rPr>
        <w:t xml:space="preserve">. </w:t>
      </w:r>
      <w:r w:rsidR="00723D00">
        <w:rPr>
          <w:szCs w:val="24"/>
        </w:rPr>
        <w:t>kolovoz</w:t>
      </w:r>
      <w:r w:rsidR="00C85DE6">
        <w:rPr>
          <w:szCs w:val="24"/>
        </w:rPr>
        <w:t xml:space="preserve">a 2018. godine,  </w:t>
      </w:r>
      <w:r w:rsidRPr="002D3DB6">
        <w:rPr>
          <w:szCs w:val="24"/>
        </w:rPr>
        <w:t>po provedenom Javnom natječaju za prodaju nekretnina u općinskom vlasništvu</w:t>
      </w:r>
      <w:r w:rsidRPr="002D3DB6">
        <w:rPr>
          <w:noProof/>
          <w:szCs w:val="24"/>
        </w:rPr>
        <w:t>,</w:t>
      </w:r>
      <w:r w:rsidRPr="002A743C">
        <w:t xml:space="preserve"> Općinsko vijeće Općine </w:t>
      </w:r>
      <w:r w:rsidRPr="002A743C">
        <w:rPr>
          <w:szCs w:val="24"/>
        </w:rPr>
        <w:t>Kaštelir-Labinci-Castelliere-S.Domenica</w:t>
      </w:r>
      <w:r w:rsidRPr="002A743C">
        <w:t xml:space="preserve"> na sjednici održanoj dana </w:t>
      </w:r>
      <w:r w:rsidR="00723D00">
        <w:t>29</w:t>
      </w:r>
      <w:r>
        <w:t xml:space="preserve">. </w:t>
      </w:r>
      <w:r w:rsidR="00723D00">
        <w:t>kolovoz</w:t>
      </w:r>
      <w:r w:rsidR="00C85DE6">
        <w:t>a</w:t>
      </w:r>
      <w:r w:rsidR="00B372CE">
        <w:t xml:space="preserve"> </w:t>
      </w:r>
      <w:r w:rsidRPr="002A743C">
        <w:t>201</w:t>
      </w:r>
      <w:r w:rsidR="00C85DE6">
        <w:t>8</w:t>
      </w:r>
      <w:r w:rsidRPr="002A743C">
        <w:t>. godine, donosi</w:t>
      </w:r>
    </w:p>
    <w:p w:rsidR="00461CE5" w:rsidRDefault="001F2EB6" w:rsidP="00461CE5">
      <w:pPr>
        <w:jc w:val="center"/>
        <w:rPr>
          <w:sz w:val="24"/>
        </w:rPr>
      </w:pPr>
      <w:r>
        <w:rPr>
          <w:sz w:val="24"/>
        </w:rPr>
        <w:t>(prijedlog)</w:t>
      </w:r>
    </w:p>
    <w:p w:rsidR="00461CE5" w:rsidRDefault="00461CE5" w:rsidP="00461CE5">
      <w:pPr>
        <w:pStyle w:val="Naslov6"/>
        <w:rPr>
          <w:sz w:val="24"/>
          <w:szCs w:val="24"/>
        </w:rPr>
      </w:pPr>
      <w:r w:rsidRPr="00D07298">
        <w:rPr>
          <w:sz w:val="24"/>
          <w:szCs w:val="24"/>
        </w:rPr>
        <w:t>O D L U K U</w:t>
      </w:r>
    </w:p>
    <w:p w:rsidR="00461CE5" w:rsidRDefault="00461CE5" w:rsidP="00461CE5">
      <w:pPr>
        <w:rPr>
          <w:sz w:val="24"/>
        </w:rPr>
      </w:pPr>
    </w:p>
    <w:p w:rsidR="00461CE5" w:rsidRPr="00723D00" w:rsidRDefault="00461CE5" w:rsidP="00461CE5">
      <w:pPr>
        <w:ind w:firstLine="360"/>
        <w:jc w:val="both"/>
        <w:rPr>
          <w:sz w:val="24"/>
          <w:szCs w:val="24"/>
        </w:rPr>
      </w:pPr>
      <w:r w:rsidRPr="00723D00">
        <w:rPr>
          <w:sz w:val="24"/>
          <w:szCs w:val="24"/>
        </w:rPr>
        <w:t>Najpovoljniji ponuditelj utvrđuje se:</w:t>
      </w:r>
    </w:p>
    <w:p w:rsidR="00461CE5" w:rsidRPr="00723D00" w:rsidRDefault="00461CE5" w:rsidP="00461CE5">
      <w:pPr>
        <w:ind w:left="720" w:firstLine="720"/>
        <w:rPr>
          <w:sz w:val="24"/>
          <w:szCs w:val="24"/>
        </w:rPr>
      </w:pPr>
    </w:p>
    <w:p w:rsidR="00723D00" w:rsidRPr="00723D00" w:rsidRDefault="00723D00" w:rsidP="00723D00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723D00">
        <w:rPr>
          <w:b/>
          <w:bCs/>
          <w:snapToGrid w:val="0"/>
          <w:sz w:val="24"/>
          <w:szCs w:val="24"/>
        </w:rPr>
        <w:t xml:space="preserve">NIKOLA SEVER, Radoši kod Žbandaja 29, 52440 Poreč, OIB:18017373194, </w:t>
      </w:r>
      <w:r w:rsidRPr="00723D00">
        <w:rPr>
          <w:sz w:val="24"/>
          <w:szCs w:val="24"/>
        </w:rPr>
        <w:t xml:space="preserve">za kupnju </w:t>
      </w:r>
      <w:r w:rsidRPr="00723D00">
        <w:rPr>
          <w:b/>
          <w:iCs/>
          <w:sz w:val="24"/>
          <w:szCs w:val="24"/>
        </w:rPr>
        <w:t>k.č.</w:t>
      </w:r>
      <w:r w:rsidRPr="00723D00">
        <w:rPr>
          <w:iCs/>
          <w:sz w:val="24"/>
          <w:szCs w:val="24"/>
        </w:rPr>
        <w:t xml:space="preserve"> </w:t>
      </w:r>
      <w:r w:rsidRPr="00723D00">
        <w:rPr>
          <w:b/>
          <w:iCs/>
          <w:sz w:val="24"/>
          <w:szCs w:val="24"/>
        </w:rPr>
        <w:t>3284, k.č. 3285 i k.č. 3286/1 sve</w:t>
      </w:r>
      <w:r w:rsidRPr="00723D00">
        <w:rPr>
          <w:iCs/>
          <w:sz w:val="24"/>
          <w:szCs w:val="24"/>
        </w:rPr>
        <w:t xml:space="preserve"> </w:t>
      </w:r>
      <w:r w:rsidRPr="00723D00">
        <w:rPr>
          <w:b/>
          <w:sz w:val="24"/>
          <w:szCs w:val="24"/>
        </w:rPr>
        <w:t>k.o. Kaštelir</w:t>
      </w:r>
      <w:r w:rsidRPr="00723D00">
        <w:rPr>
          <w:b/>
          <w:bCs/>
          <w:sz w:val="24"/>
          <w:szCs w:val="24"/>
        </w:rPr>
        <w:t xml:space="preserve">, u naravi  građevinsko zemljište, </w:t>
      </w:r>
      <w:r w:rsidRPr="00723D00">
        <w:rPr>
          <w:sz w:val="24"/>
          <w:szCs w:val="24"/>
        </w:rPr>
        <w:t xml:space="preserve"> za kupoprodajnu cijenu od </w:t>
      </w:r>
      <w:r w:rsidRPr="00723D00">
        <w:rPr>
          <w:bCs/>
          <w:iCs/>
          <w:sz w:val="24"/>
          <w:szCs w:val="24"/>
        </w:rPr>
        <w:t xml:space="preserve">730.000,00 </w:t>
      </w:r>
      <w:r w:rsidRPr="00723D00">
        <w:rPr>
          <w:sz w:val="24"/>
          <w:szCs w:val="24"/>
        </w:rPr>
        <w:t>kuna, umanjenu za uplaćenu jamčevinu za natječaj sa plaćanjem u jednom obroku kod sklapanja ugovora o kupoprodaji.</w:t>
      </w:r>
    </w:p>
    <w:p w:rsidR="00461CE5" w:rsidRPr="00723D00" w:rsidRDefault="00461CE5" w:rsidP="00461CE5">
      <w:pPr>
        <w:widowControl w:val="0"/>
        <w:ind w:firstLine="360"/>
        <w:rPr>
          <w:sz w:val="24"/>
          <w:szCs w:val="24"/>
        </w:rPr>
      </w:pPr>
    </w:p>
    <w:p w:rsidR="00B372CE" w:rsidRPr="00723D00" w:rsidRDefault="00B372CE" w:rsidP="00B372CE">
      <w:pPr>
        <w:widowControl w:val="0"/>
        <w:ind w:left="720" w:firstLine="720"/>
        <w:rPr>
          <w:sz w:val="24"/>
          <w:szCs w:val="24"/>
        </w:rPr>
      </w:pPr>
      <w:r w:rsidRPr="00723D00">
        <w:rPr>
          <w:sz w:val="24"/>
          <w:szCs w:val="24"/>
        </w:rPr>
        <w:t>Sa ponuditeljima iz točke 1</w:t>
      </w:r>
      <w:r w:rsidR="00723D00" w:rsidRPr="00723D00">
        <w:rPr>
          <w:sz w:val="24"/>
          <w:szCs w:val="24"/>
        </w:rPr>
        <w:t>.</w:t>
      </w:r>
      <w:r w:rsidRPr="00723D00">
        <w:rPr>
          <w:sz w:val="24"/>
          <w:szCs w:val="24"/>
        </w:rPr>
        <w:t xml:space="preserve"> ove Odluke, Općinski načelnik  Općine Kaštelir-Labinci Castelliere-S. Domenica zaključit će kupoprodajn</w:t>
      </w:r>
      <w:r w:rsidR="00723D00" w:rsidRPr="00723D00">
        <w:rPr>
          <w:sz w:val="24"/>
          <w:szCs w:val="24"/>
        </w:rPr>
        <w:t>i</w:t>
      </w:r>
      <w:r w:rsidRPr="00723D00">
        <w:rPr>
          <w:sz w:val="24"/>
          <w:szCs w:val="24"/>
        </w:rPr>
        <w:t xml:space="preserve"> ugovor.</w:t>
      </w:r>
    </w:p>
    <w:p w:rsidR="00461CE5" w:rsidRDefault="00461CE5" w:rsidP="00461CE5">
      <w:pPr>
        <w:jc w:val="both"/>
        <w:rPr>
          <w:sz w:val="24"/>
          <w:szCs w:val="24"/>
        </w:rPr>
      </w:pPr>
    </w:p>
    <w:p w:rsidR="00723D00" w:rsidRDefault="00723D00" w:rsidP="00461CE5">
      <w:pPr>
        <w:jc w:val="both"/>
        <w:rPr>
          <w:sz w:val="24"/>
          <w:szCs w:val="24"/>
        </w:rPr>
      </w:pPr>
    </w:p>
    <w:p w:rsidR="00723D00" w:rsidRDefault="00723D00" w:rsidP="00461CE5">
      <w:pPr>
        <w:jc w:val="both"/>
        <w:rPr>
          <w:sz w:val="24"/>
          <w:szCs w:val="24"/>
        </w:rPr>
      </w:pPr>
    </w:p>
    <w:p w:rsidR="00723D00" w:rsidRDefault="00723D00" w:rsidP="00461CE5">
      <w:pPr>
        <w:jc w:val="both"/>
        <w:rPr>
          <w:sz w:val="24"/>
          <w:szCs w:val="24"/>
        </w:rPr>
      </w:pPr>
    </w:p>
    <w:p w:rsidR="00723D00" w:rsidRPr="00723D00" w:rsidRDefault="00723D00" w:rsidP="00461CE5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461CE5" w:rsidTr="00465651">
        <w:tc>
          <w:tcPr>
            <w:tcW w:w="4264" w:type="dxa"/>
            <w:shd w:val="clear" w:color="auto" w:fill="auto"/>
          </w:tcPr>
          <w:p w:rsidR="00461CE5" w:rsidRDefault="00461CE5" w:rsidP="00465651"/>
          <w:p w:rsidR="00461CE5" w:rsidRDefault="00461CE5" w:rsidP="00465651"/>
          <w:p w:rsidR="00461CE5" w:rsidRDefault="00461CE5" w:rsidP="00465651"/>
        </w:tc>
        <w:tc>
          <w:tcPr>
            <w:tcW w:w="4265" w:type="dxa"/>
            <w:shd w:val="clear" w:color="auto" w:fill="auto"/>
          </w:tcPr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OPĆINSKO VIJEĆE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OPĆINE KAŠTELIR-LABINCI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CASTELLIERE-S. DOMENICA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PREDSJEDNICA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Rozana Petrović</w:t>
            </w:r>
            <w:r>
              <w:rPr>
                <w:sz w:val="24"/>
                <w:szCs w:val="24"/>
              </w:rPr>
              <w:t xml:space="preserve"> 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642" w:rsidRDefault="006E0642"/>
    <w:p w:rsidR="006E0642" w:rsidRDefault="006E0642">
      <w:pPr>
        <w:spacing w:after="160" w:line="259" w:lineRule="auto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452"/>
      </w:tblGrid>
      <w:tr w:rsidR="006E0642" w:rsidRPr="00B5572F" w:rsidTr="00370851">
        <w:trPr>
          <w:gridAfter w:val="1"/>
          <w:wAfter w:w="3452" w:type="dxa"/>
        </w:trPr>
        <w:tc>
          <w:tcPr>
            <w:tcW w:w="5070" w:type="dxa"/>
          </w:tcPr>
          <w:p w:rsidR="006E0642" w:rsidRPr="00B5572F" w:rsidRDefault="006E0642" w:rsidP="00370851">
            <w:pPr>
              <w:keepNext/>
              <w:jc w:val="center"/>
              <w:outlineLvl w:val="0"/>
              <w:rPr>
                <w:bCs/>
                <w:i/>
                <w:sz w:val="24"/>
                <w:szCs w:val="24"/>
                <w:lang w:val="fr-FR"/>
              </w:rPr>
            </w:pPr>
            <w:r w:rsidRPr="00B5572F">
              <w:rPr>
                <w:b/>
                <w:bCs/>
                <w:sz w:val="24"/>
                <w:szCs w:val="24"/>
                <w:lang w:val="fr-FR"/>
              </w:rPr>
              <w:lastRenderedPageBreak/>
              <w:br w:type="page"/>
            </w:r>
            <w:r w:rsidRPr="00B5572F">
              <w:rPr>
                <w:b/>
                <w:bCs/>
                <w:sz w:val="24"/>
                <w:szCs w:val="24"/>
                <w:lang w:val="fr-FR"/>
              </w:rPr>
              <w:object w:dxaOrig="790" w:dyaOrig="995">
                <v:shape id="_x0000_i1028" type="#_x0000_t75" style="width:22.5pt;height:27pt" o:ole="" fillcolor="window">
                  <v:imagedata r:id="rId5" o:title=""/>
                </v:shape>
                <o:OLEObject Type="Embed" ProgID="CorelDraw.Graphic.8" ShapeID="_x0000_i1028" DrawAspect="Content" ObjectID="_1596432037" r:id="rId7"/>
              </w:object>
            </w:r>
          </w:p>
        </w:tc>
      </w:tr>
      <w:tr w:rsidR="006E0642" w:rsidRPr="00B5572F" w:rsidTr="00370851">
        <w:tc>
          <w:tcPr>
            <w:tcW w:w="5070" w:type="dxa"/>
          </w:tcPr>
          <w:p w:rsidR="006E0642" w:rsidRPr="00B5572F" w:rsidRDefault="006E0642" w:rsidP="0037085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572F">
              <w:rPr>
                <w:rFonts w:eastAsiaTheme="minorEastAsia"/>
                <w:b/>
                <w:sz w:val="24"/>
                <w:szCs w:val="24"/>
                <w:lang w:val="de-DE"/>
              </w:rPr>
              <w:t>REPUBLIKA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5572F">
              <w:rPr>
                <w:rFonts w:eastAsiaTheme="minorEastAsia"/>
                <w:b/>
                <w:sz w:val="24"/>
                <w:szCs w:val="24"/>
                <w:lang w:val="de-DE"/>
              </w:rPr>
              <w:t>HRVATSKA</w:t>
            </w:r>
          </w:p>
          <w:p w:rsidR="006E0642" w:rsidRPr="00B5572F" w:rsidRDefault="006E0642" w:rsidP="0037085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572F">
              <w:rPr>
                <w:rFonts w:eastAsiaTheme="minorEastAsia"/>
                <w:b/>
                <w:sz w:val="24"/>
                <w:szCs w:val="24"/>
                <w:lang w:val="de-DE"/>
              </w:rPr>
              <w:t>ISTARSKA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 xml:space="preserve"> Ž</w:t>
            </w:r>
            <w:r w:rsidRPr="00B5572F">
              <w:rPr>
                <w:rFonts w:eastAsiaTheme="minorEastAsia"/>
                <w:b/>
                <w:sz w:val="24"/>
                <w:szCs w:val="24"/>
                <w:lang w:val="de-DE"/>
              </w:rPr>
              <w:t>UPANIJA</w:t>
            </w:r>
          </w:p>
          <w:p w:rsidR="006E0642" w:rsidRPr="00B5572F" w:rsidRDefault="006E0642" w:rsidP="0037085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OP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>Ć</w:t>
            </w: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INA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KA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>Š</w:t>
            </w: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TELIR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>-</w:t>
            </w: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LABINCI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6E0642" w:rsidRPr="00B5572F" w:rsidRDefault="006E0642" w:rsidP="0037085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CASTELLIERE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>-</w:t>
            </w: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S</w:t>
            </w:r>
            <w:r w:rsidRPr="00B5572F">
              <w:rPr>
                <w:rFonts w:eastAsiaTheme="minorEastAsia"/>
                <w:b/>
                <w:sz w:val="24"/>
                <w:szCs w:val="24"/>
              </w:rPr>
              <w:t>.</w:t>
            </w:r>
            <w:r w:rsidRPr="00B5572F">
              <w:rPr>
                <w:rFonts w:eastAsiaTheme="minorEastAsia"/>
                <w:b/>
                <w:sz w:val="24"/>
                <w:szCs w:val="24"/>
                <w:lang w:val="en-GB"/>
              </w:rPr>
              <w:t>DOMENICA</w:t>
            </w:r>
          </w:p>
          <w:p w:rsidR="006E0642" w:rsidRPr="00B5572F" w:rsidRDefault="006E0642" w:rsidP="00370851">
            <w:pPr>
              <w:jc w:val="center"/>
              <w:rPr>
                <w:rFonts w:eastAsiaTheme="minorEastAsia"/>
                <w:b/>
                <w:sz w:val="24"/>
                <w:szCs w:val="24"/>
                <w:lang w:val="de-DE"/>
              </w:rPr>
            </w:pPr>
            <w:r w:rsidRPr="00B5572F">
              <w:rPr>
                <w:rFonts w:eastAsiaTheme="minorEastAsia"/>
                <w:b/>
                <w:bCs/>
                <w:sz w:val="24"/>
                <w:szCs w:val="24"/>
                <w:lang w:val="de-DE"/>
              </w:rPr>
              <w:t>Općinski načelnik</w:t>
            </w:r>
          </w:p>
        </w:tc>
        <w:tc>
          <w:tcPr>
            <w:tcW w:w="3452" w:type="dxa"/>
          </w:tcPr>
          <w:p w:rsidR="006E0642" w:rsidRPr="00B5572F" w:rsidRDefault="006E0642" w:rsidP="00370851">
            <w:pPr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</w:tbl>
    <w:p w:rsidR="006E0642" w:rsidRPr="00B5572F" w:rsidRDefault="006E0642" w:rsidP="006E0642">
      <w:pPr>
        <w:rPr>
          <w:rFonts w:eastAsiaTheme="minorEastAsia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4806"/>
      </w:tblGrid>
      <w:tr w:rsidR="006E0642" w:rsidRPr="00B5572F" w:rsidTr="00370851">
        <w:tc>
          <w:tcPr>
            <w:tcW w:w="1418" w:type="dxa"/>
            <w:shd w:val="clear" w:color="auto" w:fill="auto"/>
          </w:tcPr>
          <w:p w:rsidR="006E0642" w:rsidRPr="00B5572F" w:rsidRDefault="006E0642" w:rsidP="00370851">
            <w:pPr>
              <w:rPr>
                <w:rFonts w:eastAsiaTheme="minorEastAsia"/>
                <w:sz w:val="24"/>
                <w:szCs w:val="24"/>
                <w:lang w:val="de-DE"/>
              </w:rPr>
            </w:pPr>
          </w:p>
        </w:tc>
        <w:tc>
          <w:tcPr>
            <w:tcW w:w="4806" w:type="dxa"/>
            <w:shd w:val="clear" w:color="auto" w:fill="auto"/>
          </w:tcPr>
          <w:p w:rsidR="006E0642" w:rsidRPr="00B5572F" w:rsidRDefault="006E0642" w:rsidP="00370851">
            <w:pPr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  <w:tr w:rsidR="006E0642" w:rsidRPr="00B5572F" w:rsidTr="00370851">
        <w:tc>
          <w:tcPr>
            <w:tcW w:w="1418" w:type="dxa"/>
            <w:shd w:val="clear" w:color="auto" w:fill="auto"/>
          </w:tcPr>
          <w:p w:rsidR="006E0642" w:rsidRPr="00B5572F" w:rsidRDefault="006E0642" w:rsidP="00370851">
            <w:pPr>
              <w:rPr>
                <w:rFonts w:eastAsiaTheme="minorEastAsia"/>
                <w:sz w:val="24"/>
                <w:szCs w:val="24"/>
                <w:lang w:val="de-DE"/>
              </w:rPr>
            </w:pPr>
          </w:p>
        </w:tc>
        <w:tc>
          <w:tcPr>
            <w:tcW w:w="4806" w:type="dxa"/>
            <w:shd w:val="clear" w:color="auto" w:fill="auto"/>
          </w:tcPr>
          <w:p w:rsidR="006E0642" w:rsidRPr="00B5572F" w:rsidRDefault="006E0642" w:rsidP="00370851">
            <w:pPr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  <w:tr w:rsidR="006E0642" w:rsidRPr="00B5572F" w:rsidTr="00370851">
        <w:trPr>
          <w:trHeight w:val="421"/>
        </w:trPr>
        <w:tc>
          <w:tcPr>
            <w:tcW w:w="6224" w:type="dxa"/>
            <w:gridSpan w:val="2"/>
            <w:shd w:val="clear" w:color="auto" w:fill="auto"/>
          </w:tcPr>
          <w:p w:rsidR="006E0642" w:rsidRPr="00B5572F" w:rsidRDefault="006E0642" w:rsidP="00370851">
            <w:pPr>
              <w:rPr>
                <w:rFonts w:eastAsiaTheme="minorEastAsia"/>
                <w:sz w:val="24"/>
                <w:szCs w:val="24"/>
              </w:rPr>
            </w:pPr>
            <w:r w:rsidRPr="00B5572F">
              <w:rPr>
                <w:rFonts w:eastAsiaTheme="minorEastAsia"/>
                <w:sz w:val="24"/>
                <w:szCs w:val="24"/>
              </w:rPr>
              <w:t xml:space="preserve">Kaštelir Castelliere, </w:t>
            </w:r>
            <w:r>
              <w:rPr>
                <w:rFonts w:eastAsiaTheme="minorEastAsia"/>
                <w:sz w:val="24"/>
                <w:szCs w:val="24"/>
              </w:rPr>
              <w:t>01</w:t>
            </w:r>
            <w:r w:rsidRPr="00B5572F">
              <w:rPr>
                <w:rFonts w:eastAsiaTheme="minorEastAsia"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</w:rPr>
              <w:t>kolovoz</w:t>
            </w:r>
            <w:r w:rsidRPr="00B5572F">
              <w:rPr>
                <w:rFonts w:eastAsiaTheme="minorEastAsia"/>
                <w:sz w:val="24"/>
                <w:szCs w:val="24"/>
              </w:rPr>
              <w:t xml:space="preserve"> 201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Pr="00B5572F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6E0642" w:rsidRPr="0039319F" w:rsidRDefault="006E0642" w:rsidP="006E0642">
      <w:pPr>
        <w:rPr>
          <w:sz w:val="24"/>
          <w:szCs w:val="24"/>
        </w:rPr>
      </w:pPr>
    </w:p>
    <w:p w:rsidR="006E0642" w:rsidRPr="00B5572F" w:rsidRDefault="006E0642" w:rsidP="006E0642">
      <w:pPr>
        <w:jc w:val="center"/>
        <w:rPr>
          <w:rFonts w:eastAsiaTheme="minorEastAsia"/>
          <w:sz w:val="24"/>
          <w:szCs w:val="24"/>
        </w:rPr>
      </w:pPr>
      <w:r w:rsidRPr="00B5572F">
        <w:rPr>
          <w:rFonts w:eastAsiaTheme="minorEastAsia"/>
          <w:sz w:val="24"/>
          <w:szCs w:val="24"/>
        </w:rPr>
        <w:tab/>
      </w:r>
    </w:p>
    <w:p w:rsidR="006E0642" w:rsidRDefault="006E0642" w:rsidP="006E0642">
      <w:pPr>
        <w:keepNext/>
        <w:jc w:val="center"/>
        <w:outlineLvl w:val="0"/>
        <w:rPr>
          <w:b/>
          <w:bCs/>
          <w:sz w:val="24"/>
          <w:szCs w:val="24"/>
        </w:rPr>
      </w:pPr>
    </w:p>
    <w:p w:rsidR="006E0642" w:rsidRPr="00B5572F" w:rsidRDefault="006E0642" w:rsidP="006E0642">
      <w:pPr>
        <w:ind w:firstLine="720"/>
        <w:jc w:val="both"/>
        <w:rPr>
          <w:rFonts w:eastAsiaTheme="minorEastAsia"/>
          <w:sz w:val="24"/>
          <w:szCs w:val="24"/>
        </w:rPr>
      </w:pPr>
      <w:r w:rsidRPr="00B5572F">
        <w:rPr>
          <w:rFonts w:eastAsiaTheme="minorEastAsia"/>
          <w:sz w:val="24"/>
          <w:szCs w:val="24"/>
        </w:rPr>
        <w:t>Temeljem članka 45. Statuta Općine Kaštelir-Labinci (Službene novine Općine Kaštelir-Labinci 02/09</w:t>
      </w:r>
      <w:r>
        <w:rPr>
          <w:rFonts w:eastAsiaTheme="minorEastAsia"/>
          <w:sz w:val="24"/>
          <w:szCs w:val="24"/>
        </w:rPr>
        <w:t xml:space="preserve"> i 02/13</w:t>
      </w:r>
      <w:r w:rsidRPr="00B5572F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i na temelju Zapisnika JUO-a o otvaranju ponuda za prodaju nekretnina u vlasništvu Općine Kaštelir-Labinci od 27. srpnja 2018. godine,  </w:t>
      </w:r>
      <w:r w:rsidRPr="00B5572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B5572F">
        <w:rPr>
          <w:rFonts w:eastAsiaTheme="minorEastAsia"/>
          <w:color w:val="000000"/>
          <w:sz w:val="24"/>
          <w:szCs w:val="24"/>
        </w:rPr>
        <w:t xml:space="preserve">Općinski načelnik </w:t>
      </w:r>
      <w:r w:rsidRPr="00B5572F">
        <w:rPr>
          <w:rFonts w:eastAsiaTheme="minorEastAsia"/>
          <w:sz w:val="24"/>
          <w:szCs w:val="24"/>
        </w:rPr>
        <w:t>donosi slijedeći</w:t>
      </w:r>
    </w:p>
    <w:p w:rsidR="006E0642" w:rsidRDefault="006E0642" w:rsidP="006E0642">
      <w:pPr>
        <w:keepNext/>
        <w:jc w:val="center"/>
        <w:outlineLvl w:val="0"/>
        <w:rPr>
          <w:b/>
          <w:bCs/>
          <w:sz w:val="24"/>
          <w:szCs w:val="24"/>
        </w:rPr>
      </w:pPr>
    </w:p>
    <w:p w:rsidR="006E0642" w:rsidRPr="00B5572F" w:rsidRDefault="006E0642" w:rsidP="006E0642">
      <w:pPr>
        <w:keepNext/>
        <w:jc w:val="center"/>
        <w:outlineLvl w:val="0"/>
        <w:rPr>
          <w:b/>
          <w:bCs/>
          <w:sz w:val="24"/>
          <w:szCs w:val="24"/>
        </w:rPr>
      </w:pPr>
    </w:p>
    <w:p w:rsidR="006E0642" w:rsidRPr="00B5572F" w:rsidRDefault="006E0642" w:rsidP="006E0642">
      <w:pPr>
        <w:keepNext/>
        <w:jc w:val="center"/>
        <w:outlineLvl w:val="0"/>
        <w:rPr>
          <w:b/>
          <w:bCs/>
          <w:sz w:val="24"/>
          <w:szCs w:val="24"/>
        </w:rPr>
      </w:pPr>
      <w:r w:rsidRPr="00B5572F">
        <w:rPr>
          <w:b/>
          <w:bCs/>
          <w:sz w:val="24"/>
          <w:szCs w:val="24"/>
        </w:rPr>
        <w:t xml:space="preserve">Z A K L J U Č A K </w:t>
      </w:r>
    </w:p>
    <w:p w:rsidR="006E0642" w:rsidRDefault="006E0642" w:rsidP="006E0642">
      <w:pPr>
        <w:rPr>
          <w:rFonts w:eastAsiaTheme="minorEastAsia"/>
          <w:sz w:val="24"/>
          <w:szCs w:val="24"/>
        </w:rPr>
      </w:pPr>
    </w:p>
    <w:p w:rsidR="006E0642" w:rsidRDefault="006E0642" w:rsidP="006E0642">
      <w:pPr>
        <w:pStyle w:val="Odlomakpopisa"/>
        <w:numPr>
          <w:ilvl w:val="0"/>
          <w:numId w:val="3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Utvrđuje se prijedlog Odluke o odabiru najpovoljnijih ponuditelja po raspisanom Javnom natječaju za prodaju nekretnina  u vlasništvu Općine Kaštelir-Labinci od 20. srpnja 2018. godine, koja čini sastavni dio ovog Zaključka. </w:t>
      </w:r>
    </w:p>
    <w:p w:rsidR="006E0642" w:rsidRDefault="006E0642" w:rsidP="006E0642">
      <w:pPr>
        <w:pStyle w:val="Odlomakpopisa"/>
        <w:rPr>
          <w:rFonts w:eastAsiaTheme="minorEastAsia"/>
          <w:sz w:val="24"/>
          <w:szCs w:val="24"/>
        </w:rPr>
      </w:pPr>
    </w:p>
    <w:p w:rsidR="006E0642" w:rsidRPr="00E44A6C" w:rsidRDefault="006E0642" w:rsidP="006E0642">
      <w:pPr>
        <w:pStyle w:val="Odlomakpopisa"/>
        <w:numPr>
          <w:ilvl w:val="0"/>
          <w:numId w:val="3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Upućuje se Općinskom vijeću na donošenju prijedlog Odluke iz točke 1. ovog Zaključka u predloženom tekstu. </w:t>
      </w:r>
    </w:p>
    <w:p w:rsidR="006E0642" w:rsidRDefault="006E0642" w:rsidP="006E0642">
      <w:pPr>
        <w:rPr>
          <w:rFonts w:eastAsiaTheme="minorEastAsia"/>
          <w:sz w:val="24"/>
          <w:szCs w:val="24"/>
        </w:rPr>
      </w:pPr>
    </w:p>
    <w:p w:rsidR="006E0642" w:rsidRPr="00B5572F" w:rsidRDefault="006E0642" w:rsidP="006E0642">
      <w:pPr>
        <w:rPr>
          <w:rFonts w:eastAsiaTheme="minorEastAsia"/>
          <w:sz w:val="24"/>
          <w:szCs w:val="24"/>
        </w:rPr>
      </w:pPr>
    </w:p>
    <w:p w:rsidR="006E0642" w:rsidRPr="00B5572F" w:rsidRDefault="006E0642" w:rsidP="006E0642">
      <w:pPr>
        <w:jc w:val="center"/>
        <w:rPr>
          <w:rFonts w:eastAsiaTheme="minorEastAsia"/>
          <w:sz w:val="24"/>
          <w:szCs w:val="24"/>
        </w:rPr>
      </w:pP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Općinski n</w:t>
      </w:r>
      <w:r w:rsidRPr="00B5572F">
        <w:rPr>
          <w:rFonts w:eastAsiaTheme="minorEastAsia"/>
          <w:sz w:val="24"/>
          <w:szCs w:val="24"/>
        </w:rPr>
        <w:t>ačelnik</w:t>
      </w:r>
    </w:p>
    <w:p w:rsidR="006E0642" w:rsidRPr="00B5572F" w:rsidRDefault="006E0642" w:rsidP="006E0642">
      <w:pPr>
        <w:jc w:val="center"/>
        <w:rPr>
          <w:rFonts w:eastAsiaTheme="minorEastAsia"/>
          <w:sz w:val="24"/>
          <w:szCs w:val="24"/>
        </w:rPr>
      </w:pP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</w:r>
      <w:r w:rsidRPr="00B5572F">
        <w:rPr>
          <w:rFonts w:eastAsiaTheme="minorEastAsia"/>
          <w:sz w:val="24"/>
          <w:szCs w:val="24"/>
        </w:rPr>
        <w:tab/>
        <w:t>Enio Jugovac</w:t>
      </w:r>
    </w:p>
    <w:p w:rsidR="006E0642" w:rsidRDefault="006E0642" w:rsidP="006E0642">
      <w:pPr>
        <w:rPr>
          <w:rFonts w:eastAsiaTheme="minorEastAsia"/>
          <w:sz w:val="24"/>
          <w:szCs w:val="24"/>
        </w:rPr>
      </w:pPr>
    </w:p>
    <w:p w:rsidR="006E0642" w:rsidRDefault="006E0642" w:rsidP="006E06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Dostaviti:</w:t>
      </w:r>
    </w:p>
    <w:p w:rsidR="006E0642" w:rsidRPr="002856C0" w:rsidRDefault="006E0642" w:rsidP="006E06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 Općinskom vijeću</w:t>
      </w:r>
    </w:p>
    <w:p w:rsidR="006E0642" w:rsidRPr="00B5572F" w:rsidRDefault="006E0642" w:rsidP="006E06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 Arhiva, ovdje.</w:t>
      </w:r>
    </w:p>
    <w:p w:rsidR="006E0642" w:rsidRDefault="006E0642">
      <w:pPr>
        <w:spacing w:after="160" w:line="259" w:lineRule="auto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0"/>
      </w:tblGrid>
      <w:tr w:rsidR="006E0642" w:rsidRPr="00514BB6" w:rsidTr="00370851">
        <w:tblPrEx>
          <w:tblCellMar>
            <w:top w:w="0" w:type="dxa"/>
            <w:bottom w:w="0" w:type="dxa"/>
          </w:tblCellMar>
        </w:tblPrEx>
        <w:tc>
          <w:tcPr>
            <w:tcW w:w="4360" w:type="dxa"/>
          </w:tcPr>
          <w:p w:rsidR="006E0642" w:rsidRPr="00514BB6" w:rsidRDefault="006E0642" w:rsidP="00370851">
            <w:pPr>
              <w:jc w:val="center"/>
            </w:pPr>
            <w:r w:rsidRPr="00514BB6">
              <w:object w:dxaOrig="790" w:dyaOrig="995">
                <v:shape id="_x0000_i1030" type="#_x0000_t75" style="width:17.25pt;height:22.5pt" o:ole="" fillcolor="window">
                  <v:imagedata r:id="rId8" o:title=""/>
                </v:shape>
                <o:OLEObject Type="Embed" ProgID="CorelDraw.Graphic.8" ShapeID="_x0000_i1030" DrawAspect="Content" ObjectID="_1596432038" r:id="rId9"/>
              </w:object>
            </w:r>
          </w:p>
          <w:p w:rsidR="006E0642" w:rsidRPr="002A53ED" w:rsidRDefault="006E0642" w:rsidP="0037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2A53ED">
              <w:rPr>
                <w:b/>
                <w:bCs/>
                <w:sz w:val="22"/>
                <w:szCs w:val="22"/>
              </w:rPr>
              <w:t>REPUBLIKA HRVATSKA</w:t>
            </w:r>
          </w:p>
          <w:p w:rsidR="006E0642" w:rsidRPr="002A53ED" w:rsidRDefault="006E0642" w:rsidP="0037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2A53ED">
              <w:rPr>
                <w:b/>
                <w:bCs/>
                <w:sz w:val="22"/>
                <w:szCs w:val="22"/>
              </w:rPr>
              <w:t>ISTARSKA ŽUPANIJA</w:t>
            </w:r>
          </w:p>
          <w:p w:rsidR="006E0642" w:rsidRPr="002A53ED" w:rsidRDefault="006E0642" w:rsidP="0037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2A53ED">
              <w:rPr>
                <w:b/>
                <w:bCs/>
                <w:sz w:val="22"/>
                <w:szCs w:val="22"/>
              </w:rPr>
              <w:t>OPĆINA KAŠTELIR-LABINCI</w:t>
            </w:r>
          </w:p>
          <w:p w:rsidR="006E0642" w:rsidRPr="002A53ED" w:rsidRDefault="006E0642" w:rsidP="0037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2A53ED">
              <w:rPr>
                <w:b/>
                <w:bCs/>
                <w:sz w:val="22"/>
                <w:szCs w:val="22"/>
              </w:rPr>
              <w:t>CASTELLIERE-S.DOMENICA</w:t>
            </w:r>
          </w:p>
          <w:p w:rsidR="006E0642" w:rsidRPr="00514BB6" w:rsidRDefault="006E0642" w:rsidP="00370851">
            <w:pPr>
              <w:jc w:val="center"/>
              <w:rPr>
                <w:b/>
                <w:bCs/>
              </w:rPr>
            </w:pPr>
            <w:r w:rsidRPr="002A53ED">
              <w:rPr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4360" w:type="dxa"/>
          </w:tcPr>
          <w:p w:rsidR="006E0642" w:rsidRPr="00514BB6" w:rsidRDefault="006E0642" w:rsidP="00370851">
            <w:pPr>
              <w:rPr>
                <w:b/>
                <w:bCs/>
              </w:rPr>
            </w:pPr>
          </w:p>
        </w:tc>
      </w:tr>
    </w:tbl>
    <w:p w:rsidR="006E0642" w:rsidRPr="002A53ED" w:rsidRDefault="006E0642" w:rsidP="006E0642">
      <w:pPr>
        <w:rPr>
          <w:sz w:val="22"/>
          <w:szCs w:val="22"/>
        </w:rPr>
      </w:pPr>
      <w:r w:rsidRPr="002A53ED">
        <w:rPr>
          <w:sz w:val="22"/>
          <w:szCs w:val="22"/>
        </w:rPr>
        <w:t>Kaštelir-Castellire, 27. srpanj 2018.</w:t>
      </w:r>
    </w:p>
    <w:p w:rsidR="006E0642" w:rsidRPr="002A53ED" w:rsidRDefault="006E0642" w:rsidP="006E0642">
      <w:pPr>
        <w:widowControl w:val="0"/>
        <w:rPr>
          <w:snapToGrid w:val="0"/>
          <w:sz w:val="22"/>
          <w:szCs w:val="22"/>
        </w:rPr>
      </w:pPr>
    </w:p>
    <w:p w:rsidR="006E0642" w:rsidRPr="002A53ED" w:rsidRDefault="006E0642" w:rsidP="006E0642">
      <w:pPr>
        <w:ind w:firstLine="720"/>
        <w:rPr>
          <w:sz w:val="22"/>
          <w:szCs w:val="22"/>
        </w:rPr>
      </w:pPr>
      <w:r w:rsidRPr="002A53ED">
        <w:rPr>
          <w:sz w:val="22"/>
          <w:szCs w:val="22"/>
        </w:rPr>
        <w:t>Na temelju Odluke općinskog vijeća Općine Kaštelir-Labinci o raspisivanju javnog natječaja za prodaju nekretnina u vlasništvu Općine Kaštelir-Labinci,</w:t>
      </w:r>
      <w:r w:rsidRPr="002A53ED">
        <w:rPr>
          <w:snapToGrid w:val="0"/>
          <w:sz w:val="22"/>
          <w:szCs w:val="22"/>
        </w:rPr>
        <w:t xml:space="preserve"> dana 27. lipanj 2018. godine sa početkom u 12.</w:t>
      </w:r>
      <w:r w:rsidRPr="002A53ED">
        <w:rPr>
          <w:snapToGrid w:val="0"/>
          <w:sz w:val="22"/>
          <w:szCs w:val="22"/>
          <w:vertAlign w:val="superscript"/>
        </w:rPr>
        <w:t>05</w:t>
      </w:r>
      <w:r w:rsidRPr="002A53ED">
        <w:rPr>
          <w:snapToGrid w:val="0"/>
          <w:sz w:val="22"/>
          <w:szCs w:val="22"/>
        </w:rPr>
        <w:t xml:space="preserve"> sati, pristupilo se otvaranju pristiglih ponuda za natječaj te je sačinjen slijedeći:</w:t>
      </w:r>
    </w:p>
    <w:p w:rsidR="006E0642" w:rsidRPr="006E0642" w:rsidRDefault="006E0642" w:rsidP="006E0642">
      <w:pPr>
        <w:widowControl w:val="0"/>
        <w:jc w:val="center"/>
        <w:rPr>
          <w:b/>
          <w:bCs/>
          <w:snapToGrid w:val="0"/>
          <w:sz w:val="22"/>
          <w:szCs w:val="22"/>
        </w:rPr>
      </w:pPr>
      <w:r w:rsidRPr="006E0642">
        <w:rPr>
          <w:b/>
          <w:bCs/>
          <w:snapToGrid w:val="0"/>
          <w:sz w:val="22"/>
          <w:szCs w:val="22"/>
        </w:rPr>
        <w:t xml:space="preserve">Z A P I S N I K </w:t>
      </w:r>
    </w:p>
    <w:p w:rsidR="006E0642" w:rsidRPr="006E0642" w:rsidRDefault="006E0642" w:rsidP="006E0642">
      <w:pPr>
        <w:widowControl w:val="0"/>
        <w:jc w:val="center"/>
        <w:rPr>
          <w:b/>
          <w:bCs/>
          <w:snapToGrid w:val="0"/>
          <w:sz w:val="22"/>
          <w:szCs w:val="22"/>
        </w:rPr>
      </w:pPr>
      <w:r w:rsidRPr="006E0642">
        <w:rPr>
          <w:b/>
          <w:bCs/>
          <w:snapToGrid w:val="0"/>
          <w:sz w:val="22"/>
          <w:szCs w:val="22"/>
        </w:rPr>
        <w:t>O OTVARANJU PONUDA</w:t>
      </w:r>
    </w:p>
    <w:p w:rsidR="006E0642" w:rsidRPr="006E0642" w:rsidRDefault="006E0642" w:rsidP="006E0642">
      <w:pPr>
        <w:pStyle w:val="Naslov1"/>
        <w:jc w:val="center"/>
        <w:rPr>
          <w:sz w:val="22"/>
          <w:szCs w:val="22"/>
        </w:rPr>
      </w:pPr>
      <w:r w:rsidRPr="006E0642">
        <w:rPr>
          <w:snapToGrid w:val="0"/>
          <w:sz w:val="22"/>
          <w:szCs w:val="22"/>
        </w:rPr>
        <w:t xml:space="preserve">ZA </w:t>
      </w:r>
      <w:r w:rsidRPr="006E0642">
        <w:rPr>
          <w:sz w:val="22"/>
          <w:szCs w:val="22"/>
        </w:rPr>
        <w:t>PRODAJU NEKRETNINA U VLASNIŠTVU OPĆINE</w:t>
      </w:r>
    </w:p>
    <w:p w:rsidR="006E0642" w:rsidRPr="002A53ED" w:rsidRDefault="006E0642" w:rsidP="006E0642">
      <w:pPr>
        <w:jc w:val="both"/>
        <w:rPr>
          <w:sz w:val="22"/>
          <w:szCs w:val="22"/>
        </w:rPr>
      </w:pPr>
    </w:p>
    <w:p w:rsidR="006E0642" w:rsidRPr="002A53ED" w:rsidRDefault="006E0642" w:rsidP="006E0642">
      <w:pPr>
        <w:jc w:val="both"/>
        <w:rPr>
          <w:sz w:val="22"/>
          <w:szCs w:val="22"/>
        </w:rPr>
      </w:pPr>
      <w:r w:rsidRPr="002A53ED">
        <w:rPr>
          <w:sz w:val="22"/>
          <w:szCs w:val="22"/>
        </w:rPr>
        <w:t>Konstatira se slijedeće:</w:t>
      </w:r>
    </w:p>
    <w:p w:rsidR="006E0642" w:rsidRPr="002A53ED" w:rsidRDefault="006E0642" w:rsidP="006E0642">
      <w:pPr>
        <w:jc w:val="both"/>
        <w:rPr>
          <w:sz w:val="22"/>
          <w:szCs w:val="22"/>
        </w:rPr>
      </w:pPr>
      <w:r w:rsidRPr="002A53ED">
        <w:rPr>
          <w:sz w:val="22"/>
          <w:szCs w:val="22"/>
        </w:rPr>
        <w:t xml:space="preserve">1. Otvaranje pristiglih ponuda obavljaju : </w:t>
      </w:r>
    </w:p>
    <w:p w:rsidR="006E0642" w:rsidRPr="002A53ED" w:rsidRDefault="006E0642" w:rsidP="006E0642">
      <w:pPr>
        <w:jc w:val="both"/>
        <w:rPr>
          <w:sz w:val="22"/>
          <w:szCs w:val="22"/>
        </w:rPr>
      </w:pPr>
    </w:p>
    <w:tbl>
      <w:tblPr>
        <w:tblW w:w="7372" w:type="dxa"/>
        <w:tblInd w:w="817" w:type="dxa"/>
        <w:tblLook w:val="0000" w:firstRow="0" w:lastRow="0" w:firstColumn="0" w:lastColumn="0" w:noHBand="0" w:noVBand="0"/>
      </w:tblPr>
      <w:tblGrid>
        <w:gridCol w:w="551"/>
        <w:gridCol w:w="2236"/>
        <w:gridCol w:w="400"/>
        <w:gridCol w:w="4185"/>
      </w:tblGrid>
      <w:tr w:rsidR="006E0642" w:rsidRPr="002A53ED" w:rsidTr="00370851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236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Giuliano Vojnović</w:t>
            </w:r>
          </w:p>
        </w:tc>
        <w:tc>
          <w:tcPr>
            <w:tcW w:w="400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-</w:t>
            </w:r>
          </w:p>
        </w:tc>
        <w:tc>
          <w:tcPr>
            <w:tcW w:w="4185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Pročelnik JUO-a</w:t>
            </w:r>
          </w:p>
        </w:tc>
      </w:tr>
      <w:tr w:rsidR="006E0642" w:rsidRPr="002A53ED" w:rsidTr="00370851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 xml:space="preserve">2. </w:t>
            </w:r>
          </w:p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3.</w:t>
            </w:r>
          </w:p>
        </w:tc>
        <w:tc>
          <w:tcPr>
            <w:tcW w:w="2236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 xml:space="preserve">Jasna Pol          </w:t>
            </w:r>
          </w:p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 xml:space="preserve">Igor Antolović   </w:t>
            </w:r>
          </w:p>
        </w:tc>
        <w:tc>
          <w:tcPr>
            <w:tcW w:w="400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-</w:t>
            </w:r>
          </w:p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-</w:t>
            </w:r>
          </w:p>
        </w:tc>
        <w:tc>
          <w:tcPr>
            <w:tcW w:w="4185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Tajnik administrator JUO</w:t>
            </w:r>
          </w:p>
          <w:p w:rsidR="006E0642" w:rsidRPr="002A53ED" w:rsidRDefault="00DC3FDC" w:rsidP="00370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Djelatnik k</w:t>
            </w:r>
            <w:r w:rsidR="006E0642" w:rsidRPr="002A53ED">
              <w:rPr>
                <w:sz w:val="22"/>
                <w:szCs w:val="22"/>
              </w:rPr>
              <w:t>omunalno</w:t>
            </w:r>
            <w:r>
              <w:rPr>
                <w:sz w:val="22"/>
                <w:szCs w:val="22"/>
              </w:rPr>
              <w:t>g</w:t>
            </w:r>
            <w:r w:rsidR="006E0642" w:rsidRPr="002A53ED">
              <w:rPr>
                <w:sz w:val="22"/>
                <w:szCs w:val="22"/>
              </w:rPr>
              <w:t xml:space="preserve"> poduzeć</w:t>
            </w:r>
            <w:r>
              <w:rPr>
                <w:sz w:val="22"/>
                <w:szCs w:val="22"/>
              </w:rPr>
              <w:t>a</w:t>
            </w:r>
            <w:bookmarkStart w:id="0" w:name="_GoBack"/>
            <w:bookmarkEnd w:id="0"/>
            <w:r w:rsidR="006E0642" w:rsidRPr="002A53ED">
              <w:rPr>
                <w:sz w:val="22"/>
                <w:szCs w:val="22"/>
              </w:rPr>
              <w:t xml:space="preserve"> Mavriš </w:t>
            </w:r>
          </w:p>
        </w:tc>
      </w:tr>
      <w:tr w:rsidR="006E0642" w:rsidRPr="002A53ED" w:rsidTr="00370851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6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</w:tr>
    </w:tbl>
    <w:p w:rsidR="006E0642" w:rsidRPr="002A53ED" w:rsidRDefault="006E0642" w:rsidP="006E0642">
      <w:pPr>
        <w:pStyle w:val="Naslov1"/>
        <w:rPr>
          <w:b/>
          <w:bCs/>
        </w:rPr>
      </w:pPr>
      <w:r w:rsidRPr="002A53ED">
        <w:rPr>
          <w:b/>
          <w:bCs/>
        </w:rPr>
        <w:t>2. J</w:t>
      </w:r>
      <w:r w:rsidRPr="002A53ED">
        <w:rPr>
          <w:b/>
        </w:rPr>
        <w:t xml:space="preserve">avni natječaj za prodaju nekretnine u vlasništvu Općine Kaštelir-Labinci – </w:t>
      </w:r>
      <w:proofErr w:type="spellStart"/>
      <w:r w:rsidRPr="002A53ED">
        <w:rPr>
          <w:b/>
        </w:rPr>
        <w:t>Castelliere-S.Domenica</w:t>
      </w:r>
      <w:proofErr w:type="spellEnd"/>
      <w:r w:rsidRPr="002A53ED">
        <w:rPr>
          <w:b/>
        </w:rPr>
        <w:t xml:space="preserve">, objavljen je  </w:t>
      </w:r>
      <w:r w:rsidRPr="002A53ED">
        <w:rPr>
          <w:b/>
          <w:bCs/>
        </w:rPr>
        <w:t xml:space="preserve">dana 20. srpnja 2018. godine </w:t>
      </w:r>
      <w:r w:rsidRPr="002A53ED">
        <w:rPr>
          <w:b/>
        </w:rPr>
        <w:t xml:space="preserve">na oglasnoj ploči i na internet stranicama Općine Kaštelir-Labinci – </w:t>
      </w:r>
      <w:proofErr w:type="spellStart"/>
      <w:r w:rsidRPr="002A53ED">
        <w:rPr>
          <w:b/>
        </w:rPr>
        <w:t>Castelliere-S.Domenica</w:t>
      </w:r>
      <w:proofErr w:type="spellEnd"/>
      <w:r w:rsidRPr="002A53ED">
        <w:rPr>
          <w:b/>
        </w:rPr>
        <w:t xml:space="preserve"> a u javnom glasilu „GLAS ISTRE“ objavljen je oglas o prodaji. Rok za podnošenje ponuda je bio do dana 27. srpnja 2018. godine do 12.</w:t>
      </w:r>
      <w:r w:rsidRPr="002A53ED">
        <w:rPr>
          <w:b/>
          <w:vertAlign w:val="superscript"/>
        </w:rPr>
        <w:t>00</w:t>
      </w:r>
      <w:r w:rsidRPr="002A53ED">
        <w:rPr>
          <w:b/>
        </w:rPr>
        <w:t xml:space="preserve"> sati.</w:t>
      </w:r>
    </w:p>
    <w:p w:rsidR="006E0642" w:rsidRPr="002A53ED" w:rsidRDefault="006E0642" w:rsidP="006E0642">
      <w:pPr>
        <w:jc w:val="both"/>
        <w:rPr>
          <w:sz w:val="22"/>
          <w:szCs w:val="22"/>
        </w:rPr>
      </w:pPr>
      <w:r w:rsidRPr="002A53ED">
        <w:rPr>
          <w:sz w:val="22"/>
          <w:szCs w:val="22"/>
        </w:rPr>
        <w:t>3.  Konstatira se,  da je u roku na javni natječaj za prodaju stigla 1 (jedna) koverta– ponuda, te da nije bilo ponuda van natječajnog roka.</w:t>
      </w:r>
    </w:p>
    <w:p w:rsidR="006E0642" w:rsidRPr="002A53ED" w:rsidRDefault="006E0642" w:rsidP="006E0642">
      <w:pPr>
        <w:jc w:val="both"/>
        <w:rPr>
          <w:sz w:val="22"/>
          <w:szCs w:val="22"/>
        </w:rPr>
      </w:pPr>
      <w:r w:rsidRPr="002A53ED">
        <w:rPr>
          <w:sz w:val="22"/>
          <w:szCs w:val="22"/>
        </w:rPr>
        <w:t>4. Poslije otvaranja ponuda, konstatira se, da je za kupnju nekretnina u vlasništvu općine    dostavljena ponuda od:</w:t>
      </w:r>
    </w:p>
    <w:p w:rsidR="006E0642" w:rsidRPr="002A53ED" w:rsidRDefault="006E0642" w:rsidP="006E0642">
      <w:pPr>
        <w:widowControl w:val="0"/>
        <w:rPr>
          <w:sz w:val="22"/>
          <w:szCs w:val="22"/>
        </w:rPr>
      </w:pPr>
    </w:p>
    <w:p w:rsidR="006E0642" w:rsidRPr="002A53ED" w:rsidRDefault="006E0642" w:rsidP="006E0642">
      <w:pPr>
        <w:widowControl w:val="0"/>
        <w:rPr>
          <w:b/>
          <w:bCs/>
          <w:snapToGrid w:val="0"/>
          <w:sz w:val="22"/>
          <w:szCs w:val="22"/>
        </w:rPr>
      </w:pPr>
      <w:r w:rsidRPr="002A53ED">
        <w:rPr>
          <w:sz w:val="22"/>
          <w:szCs w:val="22"/>
        </w:rPr>
        <w:t>1.</w:t>
      </w:r>
      <w:r w:rsidRPr="002A53ED">
        <w:rPr>
          <w:b/>
          <w:bCs/>
          <w:snapToGrid w:val="0"/>
          <w:sz w:val="22"/>
          <w:szCs w:val="22"/>
        </w:rPr>
        <w:t xml:space="preserve"> NIKOLA SEVER, Radoši kod Žbandaja 29, 52440 Poreč, OIB:18017373194</w:t>
      </w:r>
      <w:r w:rsidRPr="002A53ED">
        <w:rPr>
          <w:bCs/>
          <w:snapToGrid w:val="0"/>
          <w:sz w:val="22"/>
          <w:szCs w:val="22"/>
        </w:rPr>
        <w:t>.</w:t>
      </w:r>
      <w:r w:rsidRPr="002A53ED">
        <w:rPr>
          <w:b/>
          <w:bCs/>
          <w:snapToGrid w:val="0"/>
          <w:sz w:val="22"/>
          <w:szCs w:val="22"/>
        </w:rPr>
        <w:t xml:space="preserve"> </w:t>
      </w:r>
    </w:p>
    <w:p w:rsidR="006E0642" w:rsidRPr="002A53ED" w:rsidRDefault="006E0642" w:rsidP="006E0642">
      <w:pPr>
        <w:jc w:val="both"/>
        <w:rPr>
          <w:b/>
          <w:sz w:val="22"/>
          <w:szCs w:val="22"/>
        </w:rPr>
      </w:pPr>
      <w:r w:rsidRPr="002A53ED">
        <w:rPr>
          <w:b/>
          <w:bCs/>
          <w:snapToGrid w:val="0"/>
          <w:sz w:val="22"/>
          <w:szCs w:val="22"/>
        </w:rPr>
        <w:t xml:space="preserve">- </w:t>
      </w:r>
      <w:r w:rsidRPr="002A53ED">
        <w:rPr>
          <w:snapToGrid w:val="0"/>
          <w:sz w:val="22"/>
          <w:szCs w:val="22"/>
        </w:rPr>
        <w:t xml:space="preserve">dostavlja ponudu za </w:t>
      </w:r>
      <w:r w:rsidRPr="002A53ED">
        <w:rPr>
          <w:iCs/>
          <w:sz w:val="22"/>
          <w:szCs w:val="22"/>
        </w:rPr>
        <w:t xml:space="preserve">– </w:t>
      </w:r>
      <w:r w:rsidRPr="002A53ED">
        <w:rPr>
          <w:b/>
          <w:iCs/>
          <w:sz w:val="22"/>
          <w:szCs w:val="22"/>
        </w:rPr>
        <w:t>k.č.</w:t>
      </w:r>
      <w:r w:rsidRPr="002A53ED">
        <w:rPr>
          <w:iCs/>
          <w:sz w:val="22"/>
          <w:szCs w:val="22"/>
        </w:rPr>
        <w:t xml:space="preserve"> </w:t>
      </w:r>
      <w:r w:rsidRPr="002A53ED">
        <w:rPr>
          <w:b/>
          <w:iCs/>
          <w:sz w:val="22"/>
          <w:szCs w:val="22"/>
        </w:rPr>
        <w:t>3284, k.č. 3285 i k.č. 3286/1 sve</w:t>
      </w:r>
      <w:r w:rsidRPr="002A53ED">
        <w:rPr>
          <w:iCs/>
          <w:sz w:val="22"/>
          <w:szCs w:val="22"/>
        </w:rPr>
        <w:t xml:space="preserve"> </w:t>
      </w:r>
      <w:r w:rsidRPr="002A53ED">
        <w:rPr>
          <w:b/>
          <w:sz w:val="22"/>
          <w:szCs w:val="22"/>
        </w:rPr>
        <w:t>k.o. Kaštelir</w:t>
      </w:r>
      <w:r w:rsidRPr="002A53ED">
        <w:rPr>
          <w:b/>
          <w:bCs/>
          <w:sz w:val="22"/>
          <w:szCs w:val="22"/>
        </w:rPr>
        <w:t xml:space="preserve">, u naravi  građevinsko zemljište, </w:t>
      </w:r>
      <w:r w:rsidRPr="002A53ED">
        <w:rPr>
          <w:sz w:val="22"/>
          <w:szCs w:val="22"/>
        </w:rPr>
        <w:t>sa početnom cijenom od 719.310,00 kn.</w:t>
      </w:r>
    </w:p>
    <w:p w:rsidR="006E0642" w:rsidRPr="002A53ED" w:rsidRDefault="006E0642" w:rsidP="006E0642">
      <w:pPr>
        <w:numPr>
          <w:ilvl w:val="1"/>
          <w:numId w:val="4"/>
        </w:numPr>
        <w:jc w:val="both"/>
        <w:rPr>
          <w:bCs/>
          <w:iCs/>
          <w:sz w:val="22"/>
          <w:szCs w:val="22"/>
        </w:rPr>
      </w:pPr>
      <w:r w:rsidRPr="002A53ED">
        <w:rPr>
          <w:sz w:val="22"/>
          <w:szCs w:val="22"/>
        </w:rPr>
        <w:t xml:space="preserve">Ponuđena cijena je  </w:t>
      </w:r>
      <w:r w:rsidRPr="002A53ED">
        <w:rPr>
          <w:bCs/>
          <w:iCs/>
          <w:sz w:val="22"/>
          <w:szCs w:val="22"/>
        </w:rPr>
        <w:t xml:space="preserve">730.000,00 kuna. </w:t>
      </w:r>
    </w:p>
    <w:p w:rsidR="006E0642" w:rsidRPr="002A53ED" w:rsidRDefault="006E0642" w:rsidP="006E0642">
      <w:pPr>
        <w:numPr>
          <w:ilvl w:val="1"/>
          <w:numId w:val="4"/>
        </w:numPr>
        <w:jc w:val="both"/>
        <w:rPr>
          <w:bCs/>
          <w:iCs/>
          <w:sz w:val="22"/>
          <w:szCs w:val="22"/>
        </w:rPr>
      </w:pPr>
      <w:r w:rsidRPr="002A53ED">
        <w:rPr>
          <w:bCs/>
          <w:iCs/>
          <w:sz w:val="22"/>
          <w:szCs w:val="22"/>
        </w:rPr>
        <w:t>Uplaćen je iznos od 71.931,00 kn kao jamčevina za natječaj.</w:t>
      </w:r>
    </w:p>
    <w:p w:rsidR="006E0642" w:rsidRPr="002A53ED" w:rsidRDefault="006E0642" w:rsidP="006E0642">
      <w:pPr>
        <w:numPr>
          <w:ilvl w:val="1"/>
          <w:numId w:val="4"/>
        </w:numPr>
        <w:jc w:val="both"/>
        <w:rPr>
          <w:sz w:val="22"/>
          <w:szCs w:val="22"/>
        </w:rPr>
      </w:pPr>
      <w:r w:rsidRPr="002A53ED">
        <w:rPr>
          <w:bCs/>
          <w:iCs/>
          <w:sz w:val="22"/>
          <w:szCs w:val="22"/>
        </w:rPr>
        <w:t>Nudi plaćanje u jednom obroku kod potpisivanja ugovora</w:t>
      </w:r>
    </w:p>
    <w:p w:rsidR="006E0642" w:rsidRPr="002A53ED" w:rsidRDefault="006E0642" w:rsidP="006E0642">
      <w:pPr>
        <w:numPr>
          <w:ilvl w:val="1"/>
          <w:numId w:val="4"/>
        </w:numPr>
        <w:jc w:val="both"/>
        <w:rPr>
          <w:sz w:val="22"/>
          <w:szCs w:val="22"/>
        </w:rPr>
      </w:pPr>
      <w:r w:rsidRPr="002A53ED">
        <w:rPr>
          <w:sz w:val="22"/>
          <w:szCs w:val="22"/>
        </w:rPr>
        <w:t>Ponuda je potpuna.</w:t>
      </w:r>
    </w:p>
    <w:p w:rsidR="006E0642" w:rsidRDefault="006E0642" w:rsidP="006E0642">
      <w:pPr>
        <w:ind w:firstLine="720"/>
        <w:jc w:val="both"/>
        <w:rPr>
          <w:sz w:val="22"/>
          <w:szCs w:val="22"/>
        </w:rPr>
      </w:pPr>
    </w:p>
    <w:p w:rsidR="006E0642" w:rsidRPr="002A53ED" w:rsidRDefault="006E0642" w:rsidP="006E0642">
      <w:pPr>
        <w:ind w:firstLine="720"/>
        <w:jc w:val="both"/>
        <w:rPr>
          <w:sz w:val="22"/>
          <w:szCs w:val="22"/>
        </w:rPr>
      </w:pPr>
      <w:r w:rsidRPr="002A53ED">
        <w:rPr>
          <w:sz w:val="22"/>
          <w:szCs w:val="22"/>
        </w:rPr>
        <w:t>Jedinstveni upravni odjel predlaže da se donese Odluka o utvrđenju najpovoljnijeg ponuditelja:</w:t>
      </w:r>
    </w:p>
    <w:p w:rsidR="006E0642" w:rsidRPr="002A53ED" w:rsidRDefault="006E0642" w:rsidP="006E0642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2A53ED">
        <w:rPr>
          <w:b/>
          <w:bCs/>
          <w:snapToGrid w:val="0"/>
          <w:sz w:val="22"/>
          <w:szCs w:val="22"/>
        </w:rPr>
        <w:t xml:space="preserve">NIKOLA SEVER, Radoši kod Žbandaja 29, 52440 Poreč, OIB:18017373194, </w:t>
      </w:r>
      <w:r w:rsidRPr="002A53ED">
        <w:rPr>
          <w:sz w:val="22"/>
          <w:szCs w:val="22"/>
        </w:rPr>
        <w:t xml:space="preserve">za kupnju </w:t>
      </w:r>
      <w:r w:rsidRPr="002A53ED">
        <w:rPr>
          <w:b/>
          <w:iCs/>
          <w:sz w:val="22"/>
          <w:szCs w:val="22"/>
        </w:rPr>
        <w:t>k.č.</w:t>
      </w:r>
      <w:r w:rsidRPr="002A53ED">
        <w:rPr>
          <w:iCs/>
          <w:sz w:val="22"/>
          <w:szCs w:val="22"/>
        </w:rPr>
        <w:t xml:space="preserve"> </w:t>
      </w:r>
      <w:r w:rsidRPr="002A53ED">
        <w:rPr>
          <w:b/>
          <w:iCs/>
          <w:sz w:val="22"/>
          <w:szCs w:val="22"/>
        </w:rPr>
        <w:t>3284, k.č. 3285 i k.č. 3286/1 sve</w:t>
      </w:r>
      <w:r w:rsidRPr="002A53ED">
        <w:rPr>
          <w:iCs/>
          <w:sz w:val="22"/>
          <w:szCs w:val="22"/>
        </w:rPr>
        <w:t xml:space="preserve"> </w:t>
      </w:r>
      <w:r w:rsidRPr="002A53ED">
        <w:rPr>
          <w:b/>
          <w:sz w:val="22"/>
          <w:szCs w:val="22"/>
        </w:rPr>
        <w:t>k.o. Kaštelir</w:t>
      </w:r>
      <w:r w:rsidRPr="002A53ED">
        <w:rPr>
          <w:b/>
          <w:bCs/>
          <w:sz w:val="22"/>
          <w:szCs w:val="22"/>
        </w:rPr>
        <w:t xml:space="preserve">, u naravi  građevinsko zemljište, </w:t>
      </w:r>
      <w:r w:rsidRPr="002A53ED">
        <w:rPr>
          <w:sz w:val="22"/>
          <w:szCs w:val="22"/>
        </w:rPr>
        <w:t xml:space="preserve"> za kupoprodajnu cijenu od </w:t>
      </w:r>
      <w:r w:rsidRPr="002A53ED">
        <w:rPr>
          <w:bCs/>
          <w:iCs/>
          <w:sz w:val="22"/>
          <w:szCs w:val="22"/>
        </w:rPr>
        <w:t xml:space="preserve">730.000,00 </w:t>
      </w:r>
      <w:r w:rsidRPr="002A53ED">
        <w:rPr>
          <w:sz w:val="22"/>
          <w:szCs w:val="22"/>
        </w:rPr>
        <w:t>kuna, umanjenu za uplaćenu jamčevinu za natječaj sa plaćanjem u jednom obroku kod sklapanja ugovora o kupoprodaji.</w:t>
      </w:r>
    </w:p>
    <w:p w:rsidR="006E0642" w:rsidRPr="002A53ED" w:rsidRDefault="006E0642" w:rsidP="006E0642">
      <w:pPr>
        <w:widowControl w:val="0"/>
        <w:ind w:left="720" w:firstLine="720"/>
        <w:rPr>
          <w:b/>
          <w:sz w:val="22"/>
          <w:szCs w:val="22"/>
        </w:rPr>
      </w:pPr>
      <w:r w:rsidRPr="002A53ED">
        <w:rPr>
          <w:b/>
          <w:sz w:val="22"/>
          <w:szCs w:val="22"/>
        </w:rPr>
        <w:t>Predlaže se da se sa ponuditeljem zaključi  kupoprodajni ugovor.</w:t>
      </w:r>
    </w:p>
    <w:p w:rsidR="006E0642" w:rsidRPr="002A53ED" w:rsidRDefault="006E0642" w:rsidP="006E0642">
      <w:pPr>
        <w:ind w:firstLine="851"/>
        <w:jc w:val="both"/>
        <w:rPr>
          <w:sz w:val="22"/>
          <w:szCs w:val="22"/>
        </w:rPr>
      </w:pPr>
      <w:r w:rsidRPr="002A53ED">
        <w:rPr>
          <w:sz w:val="22"/>
          <w:szCs w:val="22"/>
        </w:rPr>
        <w:t>Završeno u 12.</w:t>
      </w:r>
      <w:r w:rsidRPr="002A53ED">
        <w:rPr>
          <w:sz w:val="22"/>
          <w:szCs w:val="22"/>
          <w:vertAlign w:val="superscript"/>
        </w:rPr>
        <w:t>30</w:t>
      </w:r>
      <w:r w:rsidRPr="002A53ED">
        <w:rPr>
          <w:sz w:val="22"/>
          <w:szCs w:val="22"/>
        </w:rPr>
        <w:t xml:space="preserve"> sati.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126"/>
      </w:tblGrid>
      <w:tr w:rsidR="006E0642" w:rsidRPr="002A53ED" w:rsidTr="00370851">
        <w:tc>
          <w:tcPr>
            <w:tcW w:w="2518" w:type="dxa"/>
            <w:shd w:val="clear" w:color="auto" w:fill="auto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Giuliano Vojnović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</w:tr>
      <w:tr w:rsidR="006E0642" w:rsidRPr="002A53ED" w:rsidTr="00370851">
        <w:tc>
          <w:tcPr>
            <w:tcW w:w="2518" w:type="dxa"/>
            <w:shd w:val="clear" w:color="auto" w:fill="auto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 w:rsidRPr="002A53ED">
              <w:rPr>
                <w:sz w:val="22"/>
                <w:szCs w:val="22"/>
              </w:rPr>
              <w:t>Jasna Pol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</w:tr>
      <w:tr w:rsidR="006E0642" w:rsidRPr="002A53ED" w:rsidTr="00370851">
        <w:tc>
          <w:tcPr>
            <w:tcW w:w="2518" w:type="dxa"/>
            <w:shd w:val="clear" w:color="auto" w:fill="auto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Antolović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642" w:rsidRPr="002A53ED" w:rsidRDefault="006E0642" w:rsidP="00370851">
            <w:pPr>
              <w:jc w:val="both"/>
              <w:rPr>
                <w:sz w:val="22"/>
                <w:szCs w:val="22"/>
              </w:rPr>
            </w:pPr>
          </w:p>
        </w:tc>
      </w:tr>
    </w:tbl>
    <w:p w:rsidR="006E0642" w:rsidRPr="002A53ED" w:rsidRDefault="006E0642" w:rsidP="006E0642">
      <w:pPr>
        <w:jc w:val="both"/>
        <w:rPr>
          <w:sz w:val="22"/>
          <w:szCs w:val="22"/>
        </w:rPr>
      </w:pPr>
    </w:p>
    <w:sectPr w:rsidR="006E0642" w:rsidRPr="002A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4268"/>
    <w:multiLevelType w:val="hybridMultilevel"/>
    <w:tmpl w:val="B6A0CCAE"/>
    <w:lvl w:ilvl="0" w:tplc="2F3A48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DD3CCFB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2505D"/>
    <w:multiLevelType w:val="hybridMultilevel"/>
    <w:tmpl w:val="03CE6028"/>
    <w:lvl w:ilvl="0" w:tplc="57BEA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52063"/>
    <w:multiLevelType w:val="hybridMultilevel"/>
    <w:tmpl w:val="4C8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E5F"/>
    <w:multiLevelType w:val="hybridMultilevel"/>
    <w:tmpl w:val="D5BC2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E5"/>
    <w:rsid w:val="001F2EB6"/>
    <w:rsid w:val="002668EB"/>
    <w:rsid w:val="0035447F"/>
    <w:rsid w:val="00461CE5"/>
    <w:rsid w:val="00672772"/>
    <w:rsid w:val="00690527"/>
    <w:rsid w:val="006B75D5"/>
    <w:rsid w:val="006C00D7"/>
    <w:rsid w:val="006E0642"/>
    <w:rsid w:val="00723D00"/>
    <w:rsid w:val="00A42BC6"/>
    <w:rsid w:val="00A55244"/>
    <w:rsid w:val="00AE4429"/>
    <w:rsid w:val="00B372CE"/>
    <w:rsid w:val="00C85DE6"/>
    <w:rsid w:val="00DC3FDC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84283"/>
  <w15:chartTrackingRefBased/>
  <w15:docId w15:val="{E02F3D86-BA45-461D-9F00-AB4339C1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CE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1CE5"/>
    <w:pPr>
      <w:keepNext/>
      <w:jc w:val="both"/>
      <w:outlineLvl w:val="0"/>
    </w:pPr>
    <w:rPr>
      <w:noProof w:val="0"/>
      <w:sz w:val="24"/>
    </w:rPr>
  </w:style>
  <w:style w:type="paragraph" w:styleId="Naslov6">
    <w:name w:val="heading 6"/>
    <w:basedOn w:val="Normal"/>
    <w:next w:val="Normal"/>
    <w:link w:val="Naslov6Char"/>
    <w:qFormat/>
    <w:rsid w:val="00461CE5"/>
    <w:pPr>
      <w:keepNext/>
      <w:jc w:val="center"/>
      <w:outlineLvl w:val="5"/>
    </w:pPr>
    <w:rPr>
      <w:b/>
      <w:noProof w:val="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1C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461CE5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rsid w:val="00461CE5"/>
    <w:rPr>
      <w:noProof w:val="0"/>
      <w:sz w:val="24"/>
    </w:rPr>
  </w:style>
  <w:style w:type="character" w:customStyle="1" w:styleId="TijelotekstaChar">
    <w:name w:val="Tijelo teksta Char"/>
    <w:basedOn w:val="Zadanifontodlomka"/>
    <w:link w:val="Tijeloteksta"/>
    <w:rsid w:val="00461C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8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8EB"/>
    <w:rPr>
      <w:rFonts w:ascii="Segoe UI" w:eastAsia="Times New Roman" w:hAnsi="Segoe UI" w:cs="Segoe UI"/>
      <w:noProof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8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6</cp:revision>
  <cp:lastPrinted>2018-08-22T06:30:00Z</cp:lastPrinted>
  <dcterms:created xsi:type="dcterms:W3CDTF">2018-08-21T11:13:00Z</dcterms:created>
  <dcterms:modified xsi:type="dcterms:W3CDTF">2018-08-22T06:34:00Z</dcterms:modified>
</cp:coreProperties>
</file>